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30BA2" w14:textId="1B96399E" w:rsidR="005E2E92" w:rsidRPr="006F6FA3" w:rsidRDefault="005B110A">
      <w:pPr>
        <w:rPr>
          <w:b/>
          <w:u w:val="single"/>
        </w:rPr>
      </w:pPr>
      <w:r>
        <w:rPr>
          <w:b/>
          <w:u w:val="single"/>
        </w:rPr>
        <w:t xml:space="preserve">CO2 </w:t>
      </w:r>
      <w:r w:rsidR="006F6FA3" w:rsidRPr="006F6FA3">
        <w:rPr>
          <w:b/>
          <w:u w:val="single"/>
        </w:rPr>
        <w:t>Beleidsverklaring</w:t>
      </w:r>
      <w:r w:rsidR="000D509D">
        <w:rPr>
          <w:b/>
          <w:u w:val="single"/>
        </w:rPr>
        <w:t xml:space="preserve"> </w:t>
      </w:r>
      <w:r w:rsidR="002F5317">
        <w:rPr>
          <w:b/>
          <w:u w:val="single"/>
        </w:rPr>
        <w:t>202</w:t>
      </w:r>
      <w:r w:rsidR="00BD1CC7">
        <w:rPr>
          <w:b/>
          <w:u w:val="single"/>
        </w:rPr>
        <w:t>5-202</w:t>
      </w:r>
      <w:r w:rsidR="002C0B9C">
        <w:rPr>
          <w:b/>
          <w:u w:val="single"/>
        </w:rPr>
        <w:t xml:space="preserve">7 </w:t>
      </w:r>
      <w:r w:rsidR="0062030D">
        <w:rPr>
          <w:b/>
          <w:u w:val="single"/>
        </w:rPr>
        <w:t xml:space="preserve">                                                          </w:t>
      </w:r>
      <w:r w:rsidR="0062030D" w:rsidRPr="0062030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62030D" w:rsidRPr="0062030D">
        <w:rPr>
          <w:b/>
          <w:noProof/>
          <w:u w:val="single"/>
          <w:lang w:eastAsia="nl-NL"/>
        </w:rPr>
        <w:drawing>
          <wp:inline distT="0" distB="0" distL="0" distR="0" wp14:anchorId="358EE2C1" wp14:editId="459DD9A9">
            <wp:extent cx="1808319" cy="649843"/>
            <wp:effectExtent l="0" t="0" r="1905" b="0"/>
            <wp:docPr id="1" name="Afbeelding 1" descr="\\dc02\home$\h.smit.OPGELEIDPERSOON\Desktop\logo Safety Serv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02\home$\h.smit.OPGELEIDPERSOON\Desktop\logo Safety Servic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4301" cy="662774"/>
                    </a:xfrm>
                    <a:prstGeom prst="rect">
                      <a:avLst/>
                    </a:prstGeom>
                    <a:noFill/>
                    <a:ln>
                      <a:noFill/>
                    </a:ln>
                  </pic:spPr>
                </pic:pic>
              </a:graphicData>
            </a:graphic>
          </wp:inline>
        </w:drawing>
      </w:r>
    </w:p>
    <w:p w14:paraId="4BC222FD" w14:textId="77777777" w:rsidR="006F6FA3" w:rsidRPr="006F6FA3" w:rsidRDefault="006F6FA3" w:rsidP="006F6FA3">
      <w:pPr>
        <w:pStyle w:val="Geenafstand"/>
        <w:rPr>
          <w:rFonts w:ascii="Arial" w:hAnsi="Arial" w:cs="Arial"/>
        </w:rPr>
      </w:pPr>
      <w:r w:rsidRPr="006F6FA3">
        <w:rPr>
          <w:rFonts w:ascii="Arial" w:hAnsi="Arial" w:cs="Arial"/>
        </w:rPr>
        <w:t>De manier waarop wij zaken doen is verankerd in onze waarden:</w:t>
      </w:r>
    </w:p>
    <w:p w14:paraId="71C51548" w14:textId="77777777" w:rsidR="006F6FA3" w:rsidRPr="006F6FA3" w:rsidRDefault="006F6FA3" w:rsidP="006F6FA3">
      <w:pPr>
        <w:pStyle w:val="Geenafstand"/>
        <w:rPr>
          <w:rFonts w:ascii="Arial" w:hAnsi="Arial" w:cs="Arial"/>
        </w:rPr>
      </w:pPr>
      <w:r w:rsidRPr="006F6FA3">
        <w:rPr>
          <w:rFonts w:ascii="Arial" w:hAnsi="Arial" w:cs="Arial"/>
        </w:rPr>
        <w:t>Kwaliteit, Milieu en Veiligheid.</w:t>
      </w:r>
    </w:p>
    <w:p w14:paraId="30CE4F09" w14:textId="77777777" w:rsidR="006F6FA3" w:rsidRPr="006F6FA3" w:rsidRDefault="006F6FA3" w:rsidP="006F6FA3">
      <w:pPr>
        <w:pStyle w:val="Geenafstand"/>
        <w:rPr>
          <w:rFonts w:ascii="Arial" w:hAnsi="Arial" w:cs="Arial"/>
        </w:rPr>
      </w:pPr>
    </w:p>
    <w:p w14:paraId="75BAEB0D" w14:textId="77777777" w:rsidR="006F6FA3" w:rsidRDefault="001D7C6E" w:rsidP="006F6FA3">
      <w:pPr>
        <w:rPr>
          <w:rFonts w:ascii="Arial" w:eastAsia="Arial" w:hAnsi="Arial" w:cs="Arial"/>
          <w:sz w:val="20"/>
          <w:szCs w:val="20"/>
          <w:lang w:eastAsia="nl-NL"/>
        </w:rPr>
      </w:pPr>
      <w:r>
        <w:rPr>
          <w:rFonts w:ascii="Arial" w:eastAsia="Arial" w:hAnsi="Arial" w:cs="Arial"/>
          <w:sz w:val="20"/>
          <w:szCs w:val="20"/>
          <w:lang w:eastAsia="nl-NL"/>
        </w:rPr>
        <w:t>Ondergetekende, Fred Gerritsen, v</w:t>
      </w:r>
      <w:r w:rsidR="006F6FA3" w:rsidRPr="006F6FA3">
        <w:rPr>
          <w:rFonts w:ascii="Arial" w:eastAsia="Arial" w:hAnsi="Arial" w:cs="Arial"/>
          <w:sz w:val="20"/>
          <w:szCs w:val="20"/>
          <w:lang w:eastAsia="nl-NL"/>
        </w:rPr>
        <w:t xml:space="preserve">erklaart </w:t>
      </w:r>
      <w:r w:rsidR="006F6FA3">
        <w:rPr>
          <w:rFonts w:ascii="Arial" w:eastAsia="Arial" w:hAnsi="Arial" w:cs="Arial"/>
          <w:sz w:val="20"/>
          <w:szCs w:val="20"/>
          <w:lang w:eastAsia="nl-NL"/>
        </w:rPr>
        <w:t>middels deze Beleidsverklaring dat het de CO2 Prestatieladder heeft geïmplementeerd in haar organisatie; Safety Service</w:t>
      </w:r>
      <w:r>
        <w:rPr>
          <w:rFonts w:ascii="Arial" w:eastAsia="Arial" w:hAnsi="Arial" w:cs="Arial"/>
          <w:sz w:val="20"/>
          <w:szCs w:val="20"/>
          <w:lang w:eastAsia="nl-NL"/>
        </w:rPr>
        <w:t xml:space="preserve"> </w:t>
      </w:r>
      <w:r w:rsidR="00172E19">
        <w:rPr>
          <w:rFonts w:ascii="Arial" w:eastAsia="Arial" w:hAnsi="Arial" w:cs="Arial"/>
          <w:sz w:val="20"/>
          <w:szCs w:val="20"/>
          <w:lang w:eastAsia="nl-NL"/>
        </w:rPr>
        <w:t>®, en hier blijvend aan te voldoen.</w:t>
      </w:r>
    </w:p>
    <w:p w14:paraId="1ED84950" w14:textId="77777777" w:rsidR="006F6FA3" w:rsidRPr="006F6FA3" w:rsidRDefault="006F6FA3" w:rsidP="006F6FA3">
      <w:pPr>
        <w:rPr>
          <w:rFonts w:ascii="Arial" w:eastAsia="Arial" w:hAnsi="Arial" w:cs="Arial"/>
          <w:sz w:val="20"/>
          <w:szCs w:val="20"/>
          <w:lang w:eastAsia="nl-NL"/>
        </w:rPr>
      </w:pPr>
      <w:r>
        <w:rPr>
          <w:rFonts w:ascii="Arial" w:eastAsia="Arial" w:hAnsi="Arial" w:cs="Arial"/>
          <w:sz w:val="20"/>
          <w:szCs w:val="20"/>
          <w:lang w:eastAsia="nl-NL"/>
        </w:rPr>
        <w:t>T</w:t>
      </w:r>
      <w:r w:rsidRPr="006F6FA3">
        <w:rPr>
          <w:rFonts w:ascii="Arial" w:eastAsia="Arial" w:hAnsi="Arial" w:cs="Arial"/>
          <w:sz w:val="20"/>
          <w:szCs w:val="20"/>
          <w:lang w:eastAsia="nl-NL"/>
        </w:rPr>
        <w:t>oe te passen bij Safety Service</w:t>
      </w:r>
      <w:r w:rsidR="001D7C6E">
        <w:rPr>
          <w:rFonts w:ascii="Arial" w:eastAsia="Arial" w:hAnsi="Arial" w:cs="Arial"/>
          <w:sz w:val="20"/>
          <w:szCs w:val="20"/>
          <w:lang w:eastAsia="nl-NL"/>
        </w:rPr>
        <w:t xml:space="preserve"> </w:t>
      </w:r>
      <w:r w:rsidRPr="006F6FA3">
        <w:rPr>
          <w:rFonts w:ascii="Arial" w:eastAsia="Arial" w:hAnsi="Arial" w:cs="Arial"/>
          <w:sz w:val="20"/>
          <w:szCs w:val="20"/>
          <w:lang w:eastAsia="nl-NL"/>
        </w:rPr>
        <w:t>® behorende divisies; namelijk:</w:t>
      </w:r>
    </w:p>
    <w:p w14:paraId="6A8131A4" w14:textId="77777777" w:rsidR="006F6FA3" w:rsidRDefault="006F6FA3" w:rsidP="006F6FA3">
      <w:pPr>
        <w:numPr>
          <w:ilvl w:val="0"/>
          <w:numId w:val="1"/>
        </w:numPr>
        <w:contextualSpacing/>
        <w:rPr>
          <w:rFonts w:ascii="Arial" w:eastAsia="Arial" w:hAnsi="Arial" w:cs="Arial"/>
          <w:sz w:val="20"/>
          <w:szCs w:val="20"/>
          <w:lang w:eastAsia="nl-NL"/>
        </w:rPr>
      </w:pPr>
      <w:r w:rsidRPr="006F6FA3">
        <w:rPr>
          <w:rFonts w:ascii="Arial" w:eastAsia="Arial" w:hAnsi="Arial" w:cs="Arial"/>
          <w:sz w:val="20"/>
          <w:szCs w:val="20"/>
          <w:lang w:eastAsia="nl-NL"/>
        </w:rPr>
        <w:t>Opgeleid Persoon BV</w:t>
      </w:r>
      <w:r w:rsidR="002F5317">
        <w:rPr>
          <w:rFonts w:ascii="Arial" w:eastAsia="Arial" w:hAnsi="Arial" w:cs="Arial"/>
          <w:sz w:val="20"/>
          <w:szCs w:val="20"/>
          <w:lang w:eastAsia="nl-NL"/>
        </w:rPr>
        <w:tab/>
      </w:r>
      <w:r w:rsidR="002F5317">
        <w:rPr>
          <w:rFonts w:ascii="Arial" w:eastAsia="Arial" w:hAnsi="Arial" w:cs="Arial"/>
          <w:sz w:val="20"/>
          <w:szCs w:val="20"/>
          <w:lang w:eastAsia="nl-NL"/>
        </w:rPr>
        <w:tab/>
      </w:r>
      <w:r w:rsidR="002F5317">
        <w:rPr>
          <w:rFonts w:ascii="Arial" w:eastAsia="Arial" w:hAnsi="Arial" w:cs="Arial"/>
          <w:sz w:val="20"/>
          <w:szCs w:val="20"/>
          <w:lang w:eastAsia="nl-NL"/>
        </w:rPr>
        <w:tab/>
        <w:t>KvK: 08134077</w:t>
      </w:r>
    </w:p>
    <w:p w14:paraId="795A4787" w14:textId="77777777" w:rsidR="001D7C6E" w:rsidRPr="006F6FA3" w:rsidRDefault="001D7C6E" w:rsidP="006F6FA3">
      <w:pPr>
        <w:numPr>
          <w:ilvl w:val="0"/>
          <w:numId w:val="1"/>
        </w:numPr>
        <w:contextualSpacing/>
        <w:rPr>
          <w:rFonts w:ascii="Arial" w:eastAsia="Arial" w:hAnsi="Arial" w:cs="Arial"/>
          <w:sz w:val="20"/>
          <w:szCs w:val="20"/>
          <w:lang w:eastAsia="nl-NL"/>
        </w:rPr>
      </w:pPr>
      <w:r>
        <w:rPr>
          <w:rFonts w:ascii="Arial" w:eastAsia="Arial" w:hAnsi="Arial" w:cs="Arial"/>
          <w:sz w:val="20"/>
          <w:szCs w:val="20"/>
          <w:lang w:eastAsia="nl-NL"/>
        </w:rPr>
        <w:t>Safety Service BV</w:t>
      </w:r>
      <w:r w:rsidR="00FE43AB">
        <w:rPr>
          <w:rFonts w:ascii="Arial" w:eastAsia="Arial" w:hAnsi="Arial" w:cs="Arial"/>
          <w:sz w:val="20"/>
          <w:szCs w:val="20"/>
          <w:lang w:eastAsia="nl-NL"/>
        </w:rPr>
        <w:tab/>
      </w:r>
      <w:r w:rsidR="00FE43AB">
        <w:rPr>
          <w:rFonts w:ascii="Arial" w:eastAsia="Arial" w:hAnsi="Arial" w:cs="Arial"/>
          <w:sz w:val="20"/>
          <w:szCs w:val="20"/>
          <w:lang w:eastAsia="nl-NL"/>
        </w:rPr>
        <w:tab/>
      </w:r>
      <w:r w:rsidR="00FE43AB">
        <w:rPr>
          <w:rFonts w:ascii="Arial" w:eastAsia="Arial" w:hAnsi="Arial" w:cs="Arial"/>
          <w:sz w:val="20"/>
          <w:szCs w:val="20"/>
          <w:lang w:eastAsia="nl-NL"/>
        </w:rPr>
        <w:tab/>
        <w:t>KvK: 70314535</w:t>
      </w:r>
    </w:p>
    <w:p w14:paraId="49C4CCD4" w14:textId="275A242B" w:rsidR="006F6FA3" w:rsidRPr="00BD1CC7" w:rsidRDefault="006F6FA3" w:rsidP="00BD1CC7">
      <w:pPr>
        <w:numPr>
          <w:ilvl w:val="0"/>
          <w:numId w:val="1"/>
        </w:numPr>
        <w:contextualSpacing/>
        <w:rPr>
          <w:rFonts w:ascii="Arial" w:eastAsia="Arial" w:hAnsi="Arial" w:cs="Arial"/>
          <w:sz w:val="20"/>
          <w:szCs w:val="20"/>
          <w:lang w:eastAsia="nl-NL"/>
        </w:rPr>
      </w:pPr>
      <w:r w:rsidRPr="006F6FA3">
        <w:rPr>
          <w:rFonts w:ascii="Arial" w:eastAsia="Arial" w:hAnsi="Arial" w:cs="Arial"/>
          <w:sz w:val="20"/>
          <w:szCs w:val="20"/>
          <w:lang w:eastAsia="nl-NL"/>
        </w:rPr>
        <w:t>Insignium BV</w:t>
      </w:r>
      <w:r w:rsidR="002F5317">
        <w:rPr>
          <w:rFonts w:ascii="Arial" w:eastAsia="Arial" w:hAnsi="Arial" w:cs="Arial"/>
          <w:sz w:val="20"/>
          <w:szCs w:val="20"/>
          <w:lang w:eastAsia="nl-NL"/>
        </w:rPr>
        <w:tab/>
      </w:r>
      <w:r w:rsidR="002F5317">
        <w:rPr>
          <w:rFonts w:ascii="Arial" w:eastAsia="Arial" w:hAnsi="Arial" w:cs="Arial"/>
          <w:sz w:val="20"/>
          <w:szCs w:val="20"/>
          <w:lang w:eastAsia="nl-NL"/>
        </w:rPr>
        <w:tab/>
      </w:r>
      <w:r w:rsidR="002F5317">
        <w:rPr>
          <w:rFonts w:ascii="Arial" w:eastAsia="Arial" w:hAnsi="Arial" w:cs="Arial"/>
          <w:sz w:val="20"/>
          <w:szCs w:val="20"/>
          <w:lang w:eastAsia="nl-NL"/>
        </w:rPr>
        <w:tab/>
      </w:r>
      <w:r w:rsidR="002F5317">
        <w:rPr>
          <w:rFonts w:ascii="Arial" w:eastAsia="Arial" w:hAnsi="Arial" w:cs="Arial"/>
          <w:sz w:val="20"/>
          <w:szCs w:val="20"/>
          <w:lang w:eastAsia="nl-NL"/>
        </w:rPr>
        <w:tab/>
        <w:t>KvK: 54418437</w:t>
      </w:r>
    </w:p>
    <w:p w14:paraId="1C80DF19" w14:textId="77777777" w:rsidR="006F6FA3" w:rsidRDefault="00FE43AB" w:rsidP="00FE43AB">
      <w:pPr>
        <w:rPr>
          <w:rFonts w:ascii="Arial" w:eastAsia="Arial" w:hAnsi="Arial" w:cs="Arial"/>
          <w:sz w:val="20"/>
          <w:szCs w:val="20"/>
          <w:lang w:eastAsia="nl-NL"/>
        </w:rPr>
      </w:pPr>
      <w:r>
        <w:rPr>
          <w:rFonts w:ascii="Arial" w:eastAsia="Arial" w:hAnsi="Arial" w:cs="Arial"/>
          <w:sz w:val="20"/>
          <w:szCs w:val="20"/>
          <w:lang w:eastAsia="nl-NL"/>
        </w:rPr>
        <w:t xml:space="preserve">  </w:t>
      </w:r>
    </w:p>
    <w:p w14:paraId="16FB8119" w14:textId="77777777" w:rsidR="00C565E7" w:rsidRDefault="00C565E7" w:rsidP="006F6FA3">
      <w:pPr>
        <w:rPr>
          <w:rFonts w:ascii="Arial" w:eastAsia="Arial" w:hAnsi="Arial" w:cs="Arial"/>
          <w:sz w:val="20"/>
          <w:szCs w:val="20"/>
          <w:lang w:eastAsia="nl-NL"/>
        </w:rPr>
      </w:pPr>
      <w:r>
        <w:rPr>
          <w:rFonts w:ascii="Arial" w:eastAsia="Arial" w:hAnsi="Arial" w:cs="Arial"/>
          <w:sz w:val="20"/>
          <w:szCs w:val="20"/>
          <w:lang w:eastAsia="nl-NL"/>
        </w:rPr>
        <w:t>Om er voor te zorgen dat wij onze doelstellingen behalen, stap voor stap verbeteren en aan onze verplichtingen voldoen, hebben wij een managementsysteem opgezet; geldend voor alle divisies.</w:t>
      </w:r>
    </w:p>
    <w:p w14:paraId="49946CB4" w14:textId="4B293A21" w:rsidR="00C565E7" w:rsidRDefault="00C565E7" w:rsidP="006F6FA3">
      <w:pPr>
        <w:rPr>
          <w:rFonts w:ascii="Arial" w:eastAsia="Arial" w:hAnsi="Arial" w:cs="Arial"/>
          <w:sz w:val="20"/>
          <w:szCs w:val="20"/>
          <w:lang w:eastAsia="nl-NL"/>
        </w:rPr>
      </w:pPr>
      <w:r>
        <w:rPr>
          <w:rFonts w:ascii="Arial" w:eastAsia="Arial" w:hAnsi="Arial" w:cs="Arial"/>
          <w:sz w:val="20"/>
          <w:szCs w:val="20"/>
          <w:lang w:eastAsia="nl-NL"/>
        </w:rPr>
        <w:t>Bij het formuleren van onze doelstellingen zoeken wij een balans tussen people, planet en profit. Wij hebben ook oog voor iedereen waarmee wij samenwerken; klanten op de eerste plaats maar ook medewerkers, partners en onze buren. Jaarlijks bekijken wij de ontwikkelingen in onze omgeving en definiëren wij nieuwe doelstellingen en initiatieven met een horizon van minimaal drie jaar. Deze leggen wij vast in een Plan van Aanpa</w:t>
      </w:r>
      <w:r w:rsidR="001D7C6E">
        <w:rPr>
          <w:rFonts w:ascii="Arial" w:eastAsia="Arial" w:hAnsi="Arial" w:cs="Arial"/>
          <w:sz w:val="20"/>
          <w:szCs w:val="20"/>
          <w:lang w:eastAsia="nl-NL"/>
        </w:rPr>
        <w:t>k (ondernemersplan). Periodiek</w:t>
      </w:r>
      <w:r>
        <w:rPr>
          <w:rFonts w:ascii="Arial" w:eastAsia="Arial" w:hAnsi="Arial" w:cs="Arial"/>
          <w:sz w:val="20"/>
          <w:szCs w:val="20"/>
          <w:lang w:eastAsia="nl-NL"/>
        </w:rPr>
        <w:t xml:space="preserve"> vergelijkt het management team resultaten met doelstellingen en stuurt bij daar waar nodig.</w:t>
      </w:r>
    </w:p>
    <w:p w14:paraId="5E1B2050" w14:textId="77777777" w:rsidR="00C565E7" w:rsidRPr="0062030D" w:rsidRDefault="00C565E7" w:rsidP="006F6FA3">
      <w:pPr>
        <w:rPr>
          <w:rFonts w:ascii="Arial" w:eastAsia="Arial" w:hAnsi="Arial" w:cs="Arial"/>
          <w:sz w:val="20"/>
          <w:szCs w:val="20"/>
          <w:lang w:eastAsia="nl-NL"/>
        </w:rPr>
      </w:pPr>
      <w:r w:rsidRPr="0062030D">
        <w:rPr>
          <w:rFonts w:ascii="Arial" w:eastAsia="Arial" w:hAnsi="Arial" w:cs="Arial"/>
          <w:sz w:val="20"/>
          <w:szCs w:val="20"/>
          <w:lang w:eastAsia="nl-NL"/>
        </w:rPr>
        <w:t>In onze bedrijfsvoering hebben we vier aandachtspunten:</w:t>
      </w:r>
    </w:p>
    <w:p w14:paraId="51B37E9E" w14:textId="77777777" w:rsidR="00C565E7" w:rsidRPr="0062030D" w:rsidRDefault="00C565E7" w:rsidP="00C565E7">
      <w:pPr>
        <w:pStyle w:val="Lijstalinea"/>
        <w:numPr>
          <w:ilvl w:val="0"/>
          <w:numId w:val="2"/>
        </w:numPr>
        <w:rPr>
          <w:rFonts w:ascii="Arial" w:eastAsia="Arial" w:hAnsi="Arial" w:cs="Arial"/>
          <w:sz w:val="20"/>
          <w:szCs w:val="20"/>
          <w:lang w:eastAsia="nl-NL"/>
        </w:rPr>
      </w:pPr>
      <w:r w:rsidRPr="001D7C6E">
        <w:rPr>
          <w:rFonts w:ascii="Arial" w:eastAsia="Arial" w:hAnsi="Arial" w:cs="Arial"/>
          <w:sz w:val="20"/>
          <w:szCs w:val="20"/>
          <w:u w:val="single"/>
          <w:lang w:eastAsia="nl-NL"/>
        </w:rPr>
        <w:t>Een veilige en motiverende werkomgeving</w:t>
      </w:r>
    </w:p>
    <w:p w14:paraId="6E0D6044" w14:textId="77777777" w:rsidR="00C565E7" w:rsidRPr="0062030D" w:rsidRDefault="00C565E7" w:rsidP="00C565E7">
      <w:pPr>
        <w:pStyle w:val="Lijstalinea"/>
        <w:rPr>
          <w:rFonts w:ascii="Arial" w:eastAsia="Arial" w:hAnsi="Arial" w:cs="Arial"/>
          <w:sz w:val="20"/>
          <w:szCs w:val="20"/>
          <w:lang w:eastAsia="nl-NL"/>
        </w:rPr>
      </w:pPr>
      <w:r w:rsidRPr="0062030D">
        <w:rPr>
          <w:rFonts w:ascii="Arial" w:eastAsia="Arial" w:hAnsi="Arial" w:cs="Arial"/>
          <w:sz w:val="20"/>
          <w:szCs w:val="20"/>
          <w:lang w:eastAsia="nl-NL"/>
        </w:rPr>
        <w:t>Wij willen een goede werkgever zijn, die persoonlijk letsel, materiele- en milieuschade voorkomt, veiligheids-, Arbo-, milieu- en kwaliteitsrisico’s minimaliseert en goed communiceert met haar medewerkers. Een werkomgeving die zich uitstrekt naar de buren en het milieu.</w:t>
      </w:r>
    </w:p>
    <w:p w14:paraId="12330DFD" w14:textId="77777777" w:rsidR="00C565E7" w:rsidRPr="001D7C6E" w:rsidRDefault="001D7C6E" w:rsidP="00C565E7">
      <w:pPr>
        <w:pStyle w:val="Lijstalinea"/>
        <w:numPr>
          <w:ilvl w:val="0"/>
          <w:numId w:val="2"/>
        </w:numPr>
        <w:rPr>
          <w:rFonts w:ascii="Arial" w:eastAsia="Arial" w:hAnsi="Arial" w:cs="Arial"/>
          <w:sz w:val="20"/>
          <w:szCs w:val="20"/>
          <w:u w:val="single"/>
          <w:lang w:eastAsia="nl-NL"/>
        </w:rPr>
      </w:pPr>
      <w:r>
        <w:rPr>
          <w:rFonts w:ascii="Arial" w:eastAsia="Arial" w:hAnsi="Arial" w:cs="Arial"/>
          <w:sz w:val="20"/>
          <w:szCs w:val="20"/>
          <w:u w:val="single"/>
          <w:lang w:eastAsia="nl-NL"/>
        </w:rPr>
        <w:t>Een tevreden opdrachtgever</w:t>
      </w:r>
    </w:p>
    <w:p w14:paraId="4BAC4AFF" w14:textId="77777777" w:rsidR="0062030D" w:rsidRPr="0062030D" w:rsidRDefault="0062030D" w:rsidP="0062030D">
      <w:pPr>
        <w:pStyle w:val="Lijstalinea"/>
        <w:rPr>
          <w:rFonts w:ascii="Arial" w:eastAsia="Arial" w:hAnsi="Arial" w:cs="Arial"/>
          <w:sz w:val="20"/>
          <w:szCs w:val="20"/>
          <w:lang w:eastAsia="nl-NL"/>
        </w:rPr>
      </w:pPr>
      <w:r w:rsidRPr="0062030D">
        <w:rPr>
          <w:rFonts w:ascii="Arial" w:eastAsia="Arial" w:hAnsi="Arial" w:cs="Arial"/>
          <w:sz w:val="20"/>
          <w:szCs w:val="20"/>
          <w:lang w:eastAsia="nl-NL"/>
        </w:rPr>
        <w:t>Basis is een tevreden opdrachtgever. Wij leveren kwaliteit voor een redelijke prijs, volgens vaste processen met betrouwbare oplevertijden.</w:t>
      </w:r>
    </w:p>
    <w:p w14:paraId="2BC5F94C" w14:textId="77777777" w:rsidR="0062030D" w:rsidRPr="001D7C6E" w:rsidRDefault="0062030D" w:rsidP="00C565E7">
      <w:pPr>
        <w:pStyle w:val="Lijstalinea"/>
        <w:numPr>
          <w:ilvl w:val="0"/>
          <w:numId w:val="2"/>
        </w:numPr>
        <w:rPr>
          <w:rFonts w:ascii="Arial" w:eastAsia="Arial" w:hAnsi="Arial" w:cs="Arial"/>
          <w:sz w:val="20"/>
          <w:szCs w:val="20"/>
          <w:u w:val="single"/>
          <w:lang w:eastAsia="nl-NL"/>
        </w:rPr>
      </w:pPr>
      <w:r w:rsidRPr="001D7C6E">
        <w:rPr>
          <w:rFonts w:ascii="Arial" w:eastAsia="Arial" w:hAnsi="Arial" w:cs="Arial"/>
          <w:sz w:val="20"/>
          <w:szCs w:val="20"/>
          <w:u w:val="single"/>
          <w:lang w:eastAsia="nl-NL"/>
        </w:rPr>
        <w:t>Een financieel gezonde onderneming</w:t>
      </w:r>
    </w:p>
    <w:p w14:paraId="64F99839" w14:textId="77777777" w:rsidR="0062030D" w:rsidRPr="0062030D" w:rsidRDefault="0062030D" w:rsidP="0062030D">
      <w:pPr>
        <w:pStyle w:val="Lijstalinea"/>
        <w:rPr>
          <w:rFonts w:ascii="Arial" w:eastAsia="Arial" w:hAnsi="Arial" w:cs="Arial"/>
          <w:sz w:val="20"/>
          <w:szCs w:val="20"/>
          <w:lang w:eastAsia="nl-NL"/>
        </w:rPr>
      </w:pPr>
      <w:r w:rsidRPr="0062030D">
        <w:rPr>
          <w:rFonts w:ascii="Arial" w:eastAsia="Arial" w:hAnsi="Arial" w:cs="Arial"/>
          <w:sz w:val="20"/>
          <w:szCs w:val="20"/>
          <w:lang w:eastAsia="nl-NL"/>
        </w:rPr>
        <w:t>Een gezonde financiële basis is noodzakelijk om de continuïteit van Safety Service® te garanderen. Hiertoe voeren wij een strakke financiële huishouding.</w:t>
      </w:r>
    </w:p>
    <w:p w14:paraId="5651A4B6" w14:textId="77777777" w:rsidR="006F6FA3" w:rsidRPr="001D7C6E" w:rsidRDefault="0062030D" w:rsidP="00CD55A6">
      <w:pPr>
        <w:pStyle w:val="Lijstalinea"/>
        <w:numPr>
          <w:ilvl w:val="0"/>
          <w:numId w:val="2"/>
        </w:numPr>
        <w:rPr>
          <w:rFonts w:ascii="Arial" w:eastAsia="Arial" w:hAnsi="Arial" w:cs="Arial"/>
          <w:sz w:val="20"/>
          <w:szCs w:val="20"/>
          <w:u w:val="single"/>
          <w:lang w:eastAsia="nl-NL"/>
        </w:rPr>
      </w:pPr>
      <w:r w:rsidRPr="001D7C6E">
        <w:rPr>
          <w:rFonts w:ascii="Arial" w:eastAsia="Arial" w:hAnsi="Arial" w:cs="Arial"/>
          <w:sz w:val="20"/>
          <w:szCs w:val="20"/>
          <w:u w:val="single"/>
          <w:lang w:eastAsia="nl-NL"/>
        </w:rPr>
        <w:t>Een onde</w:t>
      </w:r>
      <w:r w:rsidR="001D7C6E" w:rsidRPr="001D7C6E">
        <w:rPr>
          <w:rFonts w:ascii="Arial" w:eastAsia="Arial" w:hAnsi="Arial" w:cs="Arial"/>
          <w:sz w:val="20"/>
          <w:szCs w:val="20"/>
          <w:u w:val="single"/>
          <w:lang w:eastAsia="nl-NL"/>
        </w:rPr>
        <w:t>rneming die innoveert/verbeterd</w:t>
      </w:r>
    </w:p>
    <w:p w14:paraId="1528CA70" w14:textId="77777777" w:rsidR="0062030D" w:rsidRPr="0062030D" w:rsidRDefault="0062030D" w:rsidP="0062030D">
      <w:pPr>
        <w:pStyle w:val="Lijstalinea"/>
        <w:rPr>
          <w:rFonts w:ascii="Arial" w:eastAsia="Arial" w:hAnsi="Arial" w:cs="Arial"/>
          <w:sz w:val="20"/>
          <w:szCs w:val="20"/>
          <w:lang w:eastAsia="nl-NL"/>
        </w:rPr>
      </w:pPr>
      <w:r w:rsidRPr="0062030D">
        <w:rPr>
          <w:rFonts w:ascii="Arial" w:eastAsia="Arial" w:hAnsi="Arial" w:cs="Arial"/>
          <w:sz w:val="20"/>
          <w:szCs w:val="20"/>
          <w:lang w:eastAsia="nl-NL"/>
        </w:rPr>
        <w:t>Stilstand is achteruitgang. Met audits volgens ISO 9001 en ISO 14001 houden we vinger aan de pols en evalueren we of we nog op de juiste manier werken. We definiëren jaarlijks verbeterprojecten om te focussen en doorbraken te realiseren.</w:t>
      </w:r>
    </w:p>
    <w:p w14:paraId="58EAE8E0" w14:textId="77777777" w:rsidR="0062030D" w:rsidRPr="0062030D" w:rsidRDefault="0062030D" w:rsidP="0062030D">
      <w:pPr>
        <w:rPr>
          <w:rFonts w:ascii="Arial" w:eastAsia="Arial" w:hAnsi="Arial" w:cs="Arial"/>
          <w:sz w:val="20"/>
          <w:szCs w:val="20"/>
          <w:lang w:eastAsia="nl-NL"/>
        </w:rPr>
      </w:pPr>
    </w:p>
    <w:p w14:paraId="46F4D070" w14:textId="04E76284" w:rsidR="0062030D" w:rsidRDefault="0062030D" w:rsidP="0062030D">
      <w:pPr>
        <w:rPr>
          <w:rFonts w:ascii="Arial" w:eastAsia="Arial" w:hAnsi="Arial" w:cs="Arial"/>
          <w:sz w:val="20"/>
          <w:szCs w:val="20"/>
          <w:lang w:eastAsia="nl-NL"/>
        </w:rPr>
      </w:pPr>
      <w:r w:rsidRPr="0062030D">
        <w:rPr>
          <w:rFonts w:ascii="Arial" w:eastAsia="Arial" w:hAnsi="Arial" w:cs="Arial"/>
          <w:sz w:val="20"/>
          <w:szCs w:val="20"/>
          <w:lang w:eastAsia="nl-NL"/>
        </w:rPr>
        <w:t>Oldenzaal</w:t>
      </w:r>
      <w:r w:rsidR="007F3013">
        <w:rPr>
          <w:rFonts w:ascii="Arial" w:eastAsia="Arial" w:hAnsi="Arial" w:cs="Arial"/>
          <w:sz w:val="20"/>
          <w:szCs w:val="20"/>
          <w:lang w:eastAsia="nl-NL"/>
        </w:rPr>
        <w:t xml:space="preserve">, </w:t>
      </w:r>
      <w:r w:rsidR="00E33BF8">
        <w:rPr>
          <w:rFonts w:ascii="Arial" w:eastAsia="Arial" w:hAnsi="Arial" w:cs="Arial"/>
          <w:sz w:val="20"/>
          <w:szCs w:val="20"/>
          <w:lang w:eastAsia="nl-NL"/>
        </w:rPr>
        <w:t>20 april 2026</w:t>
      </w:r>
    </w:p>
    <w:p w14:paraId="38ED2437" w14:textId="5AD72680" w:rsidR="00206DDD" w:rsidRDefault="001D7C6E" w:rsidP="0062030D">
      <w:pPr>
        <w:rPr>
          <w:rFonts w:ascii="Arial" w:eastAsia="Arial" w:hAnsi="Arial" w:cs="Arial"/>
          <w:sz w:val="20"/>
          <w:szCs w:val="20"/>
          <w:lang w:eastAsia="nl-NL"/>
        </w:rPr>
      </w:pPr>
      <w:r>
        <w:rPr>
          <w:rFonts w:ascii="Arial" w:eastAsia="Arial" w:hAnsi="Arial" w:cs="Arial"/>
          <w:sz w:val="20"/>
          <w:szCs w:val="20"/>
          <w:lang w:eastAsia="nl-NL"/>
        </w:rPr>
        <w:t>F</w:t>
      </w:r>
      <w:r w:rsidR="00044505">
        <w:rPr>
          <w:rFonts w:ascii="Arial" w:eastAsia="Arial" w:hAnsi="Arial" w:cs="Arial"/>
          <w:sz w:val="20"/>
          <w:szCs w:val="20"/>
          <w:lang w:eastAsia="nl-NL"/>
        </w:rPr>
        <w:t>.J.</w:t>
      </w:r>
      <w:r>
        <w:rPr>
          <w:rFonts w:ascii="Arial" w:eastAsia="Arial" w:hAnsi="Arial" w:cs="Arial"/>
          <w:sz w:val="20"/>
          <w:szCs w:val="20"/>
          <w:lang w:eastAsia="nl-NL"/>
        </w:rPr>
        <w:t xml:space="preserve"> Gerritsen</w:t>
      </w:r>
      <w:r w:rsidR="00206DDD">
        <w:rPr>
          <w:rFonts w:ascii="Arial" w:eastAsia="Arial" w:hAnsi="Arial" w:cs="Arial"/>
          <w:sz w:val="20"/>
          <w:szCs w:val="20"/>
          <w:lang w:eastAsia="nl-NL"/>
        </w:rPr>
        <w:t xml:space="preserve">   </w:t>
      </w:r>
    </w:p>
    <w:p w14:paraId="1D111F23" w14:textId="77777777" w:rsidR="00BD1CC7" w:rsidRDefault="00BD1CC7" w:rsidP="0062030D">
      <w:pPr>
        <w:rPr>
          <w:rFonts w:ascii="Arial" w:eastAsia="Arial" w:hAnsi="Arial" w:cs="Arial"/>
          <w:sz w:val="20"/>
          <w:szCs w:val="20"/>
          <w:lang w:eastAsia="nl-NL"/>
        </w:rPr>
      </w:pPr>
    </w:p>
    <w:p w14:paraId="7C932F6A" w14:textId="77777777" w:rsidR="0062030D" w:rsidRDefault="0062030D" w:rsidP="0062030D">
      <w:pPr>
        <w:rPr>
          <w:rFonts w:ascii="Arial" w:eastAsia="Arial" w:hAnsi="Arial" w:cs="Arial"/>
          <w:sz w:val="20"/>
          <w:szCs w:val="20"/>
          <w:lang w:eastAsia="nl-NL"/>
        </w:rPr>
      </w:pPr>
      <w:r>
        <w:rPr>
          <w:rFonts w:ascii="Arial" w:eastAsia="Arial" w:hAnsi="Arial" w:cs="Arial"/>
          <w:sz w:val="20"/>
          <w:szCs w:val="20"/>
          <w:lang w:eastAsia="nl-NL"/>
        </w:rPr>
        <w:t>Algemeen Directeur</w:t>
      </w:r>
    </w:p>
    <w:sectPr w:rsidR="006203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B345E"/>
    <w:multiLevelType w:val="hybridMultilevel"/>
    <w:tmpl w:val="70B4380A"/>
    <w:lvl w:ilvl="0" w:tplc="0413000F">
      <w:start w:val="1"/>
      <w:numFmt w:val="decimal"/>
      <w:lvlText w:val="%1."/>
      <w:lvlJc w:val="left"/>
      <w:pPr>
        <w:ind w:left="644"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6713A28"/>
    <w:multiLevelType w:val="hybridMultilevel"/>
    <w:tmpl w:val="C34E1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5073510">
    <w:abstractNumId w:val="1"/>
  </w:num>
  <w:num w:numId="2" w16cid:durableId="1773864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FA3"/>
    <w:rsid w:val="00044505"/>
    <w:rsid w:val="000D509D"/>
    <w:rsid w:val="000E721B"/>
    <w:rsid w:val="00172E19"/>
    <w:rsid w:val="001837FA"/>
    <w:rsid w:val="001D7C6E"/>
    <w:rsid w:val="00206DDD"/>
    <w:rsid w:val="00251AD6"/>
    <w:rsid w:val="002A1EB9"/>
    <w:rsid w:val="002C0B9C"/>
    <w:rsid w:val="002C3382"/>
    <w:rsid w:val="002F5317"/>
    <w:rsid w:val="00321251"/>
    <w:rsid w:val="0040557B"/>
    <w:rsid w:val="005744BA"/>
    <w:rsid w:val="005B110A"/>
    <w:rsid w:val="005E2E92"/>
    <w:rsid w:val="0062030D"/>
    <w:rsid w:val="006A5295"/>
    <w:rsid w:val="006C0FC8"/>
    <w:rsid w:val="006F6FA3"/>
    <w:rsid w:val="007B60D2"/>
    <w:rsid w:val="007F3013"/>
    <w:rsid w:val="007F75C8"/>
    <w:rsid w:val="00800A2A"/>
    <w:rsid w:val="0096699E"/>
    <w:rsid w:val="00A01F21"/>
    <w:rsid w:val="00BD1CC7"/>
    <w:rsid w:val="00C36C7D"/>
    <w:rsid w:val="00C565E7"/>
    <w:rsid w:val="00CC369F"/>
    <w:rsid w:val="00E33BF8"/>
    <w:rsid w:val="00E85938"/>
    <w:rsid w:val="00F96D1F"/>
    <w:rsid w:val="00FE43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AEA55"/>
  <w15:chartTrackingRefBased/>
  <w15:docId w15:val="{0104E565-DCBC-4E4A-A05B-08C746F1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F6FA3"/>
    <w:pPr>
      <w:spacing w:after="0" w:line="240" w:lineRule="auto"/>
    </w:pPr>
  </w:style>
  <w:style w:type="paragraph" w:styleId="Lijstalinea">
    <w:name w:val="List Paragraph"/>
    <w:basedOn w:val="Standaard"/>
    <w:uiPriority w:val="34"/>
    <w:qFormat/>
    <w:rsid w:val="00C565E7"/>
    <w:pPr>
      <w:ind w:left="720"/>
      <w:contextualSpacing/>
    </w:pPr>
  </w:style>
  <w:style w:type="paragraph" w:styleId="Ballontekst">
    <w:name w:val="Balloon Text"/>
    <w:basedOn w:val="Standaard"/>
    <w:link w:val="BallontekstChar"/>
    <w:uiPriority w:val="99"/>
    <w:semiHidden/>
    <w:unhideWhenUsed/>
    <w:rsid w:val="0062030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203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362</Words>
  <Characters>1997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Heflin Smit</dc:creator>
  <cp:keywords/>
  <dc:description/>
  <cp:lastModifiedBy>Heflin Smit</cp:lastModifiedBy>
  <cp:revision>17</cp:revision>
  <cp:lastPrinted>2019-09-06T07:30:00Z</cp:lastPrinted>
  <dcterms:created xsi:type="dcterms:W3CDTF">2021-01-15T11:58:00Z</dcterms:created>
  <dcterms:modified xsi:type="dcterms:W3CDTF">2026-04-22T09:09:00Z</dcterms:modified>
</cp:coreProperties>
</file>